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95E75" w14:textId="3A52F89A" w:rsidR="00D82F86" w:rsidRPr="00B949D0" w:rsidRDefault="00D82F86" w:rsidP="00D82F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bookmarkStart w:id="0" w:name="_Hlk152148087"/>
      <w:r w:rsidRPr="00B949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  <w:t>CENTRUM VOOR DE BEHANDELING VAN CHRONISCHE NIERINSUFFICIËNTIE</w:t>
      </w:r>
      <w:r w:rsidRPr="00B949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 (K.B. 27/11/1996)</w:t>
      </w:r>
    </w:p>
    <w:p w14:paraId="725B6D77" w14:textId="77777777" w:rsidR="00D82F86" w:rsidRPr="00B949D0" w:rsidRDefault="00D82F86" w:rsidP="00D82F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B949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bookmarkEnd w:id="0"/>
    <w:p w14:paraId="03669921" w14:textId="77777777" w:rsidR="00D82F86" w:rsidRPr="00B949D0" w:rsidRDefault="00D82F86">
      <w:pPr>
        <w:jc w:val="both"/>
        <w:rPr>
          <w:rFonts w:ascii="Times New Roman" w:hAnsi="Times New Roman" w:cs="Times New Roman"/>
          <w:b/>
          <w:bCs/>
          <w:sz w:val="22"/>
          <w:szCs w:val="24"/>
          <w:u w:val="single"/>
          <w:lang w:val="nl-NL"/>
        </w:rPr>
      </w:pPr>
    </w:p>
    <w:p w14:paraId="1F8EA428" w14:textId="77777777" w:rsidR="00D82F86" w:rsidRPr="00B949D0" w:rsidRDefault="00D82F86">
      <w:pPr>
        <w:jc w:val="both"/>
        <w:rPr>
          <w:rFonts w:ascii="Times New Roman" w:hAnsi="Times New Roman" w:cs="Times New Roman"/>
          <w:b/>
          <w:bCs/>
          <w:sz w:val="22"/>
          <w:szCs w:val="24"/>
          <w:u w:val="single"/>
          <w:lang w:val="nl-NL"/>
        </w:rPr>
      </w:pPr>
    </w:p>
    <w:p w14:paraId="47C3FB1C" w14:textId="77777777" w:rsidR="00D82F86" w:rsidRPr="00B949D0" w:rsidRDefault="00D82F86" w:rsidP="00D82F86">
      <w:pPr>
        <w:rPr>
          <w:rFonts w:ascii="Times New Roman" w:eastAsia="Calibri" w:hAnsi="Times New Roman" w:cs="Times New Roman"/>
          <w:i/>
          <w:lang w:val="nl-NL"/>
        </w:rPr>
      </w:pPr>
      <w:r w:rsidRPr="00B949D0">
        <w:rPr>
          <w:rFonts w:ascii="Times New Roman" w:hAnsi="Times New Roman" w:cs="Times New Roman"/>
          <w:b/>
          <w:lang w:val="nl-NL"/>
        </w:rPr>
        <w:t>*</w:t>
      </w:r>
      <w:r w:rsidRPr="00B949D0">
        <w:rPr>
          <w:rFonts w:ascii="Times New Roman" w:hAnsi="Times New Roman" w:cs="Times New Roman"/>
          <w:lang w:val="nl-NL"/>
        </w:rPr>
        <w:t xml:space="preserve"> </w:t>
      </w:r>
      <w:r w:rsidRPr="00B949D0">
        <w:rPr>
          <w:rFonts w:ascii="Times New Roman" w:hAnsi="Times New Roman" w:cs="Times New Roman"/>
          <w:i/>
          <w:lang w:val="nl-NL"/>
        </w:rPr>
        <w:t xml:space="preserve">Om uw aanvraag zo goed mogelijk te kunnen behandelen, moet u </w:t>
      </w:r>
      <w:r w:rsidRPr="00B949D0">
        <w:rPr>
          <w:rFonts w:ascii="Times New Roman" w:hAnsi="Times New Roman" w:cs="Times New Roman"/>
          <w:b/>
          <w:i/>
          <w:lang w:val="nl-NL"/>
        </w:rPr>
        <w:t>alle vragen</w:t>
      </w:r>
      <w:r w:rsidRPr="00B949D0">
        <w:rPr>
          <w:rFonts w:ascii="Times New Roman" w:hAnsi="Times New Roman" w:cs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448548F3" w14:textId="77777777" w:rsidR="00D82F86" w:rsidRPr="00B949D0" w:rsidRDefault="00D82F86" w:rsidP="00D82F86">
      <w:pPr>
        <w:rPr>
          <w:rFonts w:ascii="Times New Roman" w:eastAsia="Calibri" w:hAnsi="Times New Roman" w:cs="Times New Roman"/>
          <w:i/>
          <w:lang w:val="nl-NL"/>
        </w:rPr>
      </w:pPr>
    </w:p>
    <w:p w14:paraId="484C5BB5" w14:textId="77777777" w:rsidR="00D82F86" w:rsidRPr="00B949D0" w:rsidRDefault="00D82F86" w:rsidP="00D82F86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B949D0">
        <w:rPr>
          <w:rFonts w:ascii="Times New Roman" w:hAnsi="Times New Roman" w:cs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346708E5" w14:textId="77777777" w:rsidR="00D82F86" w:rsidRPr="00B949D0" w:rsidRDefault="00D82F86" w:rsidP="00D82F86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1" w:name="_Hlk124947372"/>
      <w:r w:rsidRPr="00B949D0">
        <w:rPr>
          <w:rFonts w:ascii="Times New Roman" w:hAnsi="Times New Roman" w:cs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6FCD005F" w14:textId="77777777" w:rsidR="00D82F86" w:rsidRPr="00B949D0" w:rsidRDefault="00D82F86" w:rsidP="00D82F86">
      <w:pPr>
        <w:ind w:right="1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 w:eastAsia="zh-CN"/>
        </w:rPr>
      </w:pPr>
    </w:p>
    <w:p w14:paraId="26942BC8" w14:textId="77777777" w:rsidR="00D82F86" w:rsidRPr="00B949D0" w:rsidRDefault="00D82F86" w:rsidP="00D82F86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B949D0">
        <w:rPr>
          <w:rFonts w:ascii="Times New Roman" w:hAnsi="Times New Roman" w:cs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B949D0">
        <w:rPr>
          <w:rFonts w:ascii="Times New Roman" w:hAnsi="Times New Roman" w:cs="Times New Roman"/>
          <w:b/>
          <w:sz w:val="24"/>
          <w:u w:val="single"/>
          <w:lang w:val="nl-NL"/>
        </w:rPr>
        <w:t>Irisbox</w:t>
      </w:r>
      <w:proofErr w:type="spellEnd"/>
      <w:r w:rsidRPr="00B949D0">
        <w:rPr>
          <w:rFonts w:ascii="Times New Roman" w:hAnsi="Times New Roman" w:cs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1D606775" w14:textId="77777777" w:rsidR="00D82F86" w:rsidRPr="00B949D0" w:rsidRDefault="00D82F86" w:rsidP="00D82F86">
      <w:pPr>
        <w:pStyle w:val="Paragraphedeliste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zh-CN"/>
        </w:rPr>
      </w:pPr>
    </w:p>
    <w:p w14:paraId="166DB824" w14:textId="453C95AE" w:rsidR="00D82F86" w:rsidRPr="00B949D0" w:rsidRDefault="00D82F86" w:rsidP="00D82F86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B949D0">
        <w:rPr>
          <w:rFonts w:ascii="Times New Roman" w:hAnsi="Times New Roman" w:cs="Times New Roman"/>
          <w:b/>
          <w:sz w:val="24"/>
          <w:u w:val="single"/>
          <w:lang w:val="nl-NL"/>
        </w:rPr>
        <w:t xml:space="preserve">U kunt de aanvraag samen met de documenten ook per e-mail sturen naar het volgende adres: </w:t>
      </w:r>
      <w:r w:rsidR="003752B6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                                                         </w:t>
      </w:r>
      <w:hyperlink r:id="rId10" w:history="1">
        <w:r w:rsidR="00B910D4" w:rsidRPr="00A535B1">
          <w:rPr>
            <w:rStyle w:val="Lienhypertexte"/>
            <w:rFonts w:ascii="Times New Roman" w:hAnsi="Times New Roman" w:cs="Times New Roman"/>
            <w:b/>
            <w:sz w:val="24"/>
            <w:lang w:val="nl-NL"/>
          </w:rPr>
          <w:t>agrements-erkenningen@vivalis.brussels</w:t>
        </w:r>
      </w:hyperlink>
      <w:r w:rsidR="00B910D4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</w:t>
      </w:r>
      <w:r w:rsidRPr="00B949D0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</w:t>
      </w:r>
    </w:p>
    <w:p w14:paraId="6D107CCB" w14:textId="77777777" w:rsidR="00235D8A" w:rsidRPr="00B949D0" w:rsidRDefault="00235D8A">
      <w:pPr>
        <w:jc w:val="both"/>
        <w:rPr>
          <w:rFonts w:ascii="Times New Roman" w:hAnsi="Times New Roman" w:cs="Times New Roman"/>
          <w:bCs/>
          <w:color w:val="FF0000"/>
          <w:sz w:val="22"/>
          <w:szCs w:val="24"/>
          <w:lang w:val="nl-NL"/>
        </w:rPr>
      </w:pPr>
    </w:p>
    <w:p w14:paraId="2C905C00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Ingevulde vragenlijst Chronische nierinsufficiëntie</w:t>
      </w:r>
    </w:p>
    <w:p w14:paraId="39264757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Samenwerkingsovereenkomsten externe niertransplantatiediensten (indien van toepassing)</w:t>
      </w:r>
    </w:p>
    <w:p w14:paraId="0C8B9832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u w:val="single"/>
          <w:lang w:val="nl-NL"/>
        </w:rPr>
        <w:t>Chronische hemodialyse in ZKH verband:</w:t>
      </w: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 xml:space="preserve"> Plan van de dienst</w:t>
      </w:r>
    </w:p>
    <w:p w14:paraId="625A637E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 xml:space="preserve">Chronische hemodialyse in ZKH verband: Wachtdiensten </w:t>
      </w:r>
    </w:p>
    <w:p w14:paraId="40A7D4DB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Chronische hemodialyse in ZKH verband: Medische leiding: CV</w:t>
      </w:r>
    </w:p>
    <w:p w14:paraId="019DA79C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Chronische hemodialyse in ZKH verband: Medische personeelslijst</w:t>
      </w:r>
    </w:p>
    <w:p w14:paraId="1833BB2E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Chronische hemodialyse in ZKH verband: Wachtdienst artsen dialyse</w:t>
      </w:r>
    </w:p>
    <w:p w14:paraId="13A08D56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Chronische hemodialyse in ZKH verband: Personeelslijst verpleegkundig personeel</w:t>
      </w:r>
    </w:p>
    <w:p w14:paraId="115ACF02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Chronische hemodialyse in ZKH verband: uurrooster verpleegkundig personeel</w:t>
      </w:r>
    </w:p>
    <w:p w14:paraId="63C448BE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lastRenderedPageBreak/>
        <w:t>Chronische hemodialyse in ZKH verband: Personeelslijst overig personeel</w:t>
      </w:r>
    </w:p>
    <w:p w14:paraId="7C278E61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u w:val="single"/>
          <w:lang w:val="nl-NL"/>
        </w:rPr>
        <w:t>Thuisdialyse</w:t>
      </w: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:  Personeelslijst verpleegkundig personeel</w:t>
      </w:r>
    </w:p>
    <w:p w14:paraId="148E103C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Thuisdialyse:  Personeelslijst overig personeel</w:t>
      </w:r>
    </w:p>
    <w:p w14:paraId="29117DFA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Thuisdialyse:  Uurrooster verpleegkundig personeel</w:t>
      </w:r>
    </w:p>
    <w:p w14:paraId="1F1AB1CB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Thuisdialyse: wachtdienst artsen voor thuisdialyse</w:t>
      </w:r>
    </w:p>
    <w:p w14:paraId="5E2387A5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u w:val="single"/>
          <w:lang w:val="nl-NL"/>
        </w:rPr>
        <w:t>Collectieve autodialyse:</w:t>
      </w: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 xml:space="preserve"> Bijgewerkte plan van het collectief autodialysecentrum</w:t>
      </w:r>
    </w:p>
    <w:p w14:paraId="1417A90C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Collectieve autodialyse: Personeelslijst verpleegkundig personeel</w:t>
      </w:r>
    </w:p>
    <w:p w14:paraId="6ABCFE9C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Collectieve autodialyse: Personeelslijst overig personeel</w:t>
      </w:r>
    </w:p>
    <w:p w14:paraId="6F808AEC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Collectieve autodialyse: Uurrooster verpleegkundig personeel</w:t>
      </w:r>
    </w:p>
    <w:p w14:paraId="315E8149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Collectieve autodialyse: wachtdienst artsen voor autodialyse</w:t>
      </w:r>
    </w:p>
    <w:p w14:paraId="1192A99C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u w:val="single"/>
          <w:lang w:val="nl-NL"/>
        </w:rPr>
        <w:t>Ambulante peritoneale dialyse:</w:t>
      </w: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 xml:space="preserve"> Personeelslijst verpleegkundig personeel</w:t>
      </w:r>
    </w:p>
    <w:p w14:paraId="42818237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Ambulante peritoneale dialyse: Personeelslijst overig personeel</w:t>
      </w:r>
    </w:p>
    <w:p w14:paraId="7D6D48D3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Ambulante peritoneale dialyse: Uurrooster verpleegkundig personeel</w:t>
      </w:r>
    </w:p>
    <w:p w14:paraId="648FC67A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Ambulante peritoneale dialyse: wachtdiensten artsen peritoneale dialyse</w:t>
      </w:r>
    </w:p>
    <w:p w14:paraId="7ABE3206" w14:textId="77777777" w:rsidR="00235D8A" w:rsidRPr="00B949D0" w:rsidRDefault="00680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4"/>
          <w:lang w:val="nl-NL"/>
        </w:rPr>
      </w:pPr>
      <w:r w:rsidRPr="00B949D0">
        <w:rPr>
          <w:rFonts w:ascii="Times New Roman" w:hAnsi="Times New Roman" w:cs="Times New Roman"/>
          <w:bCs/>
          <w:sz w:val="22"/>
          <w:szCs w:val="24"/>
          <w:lang w:val="nl-NL"/>
        </w:rPr>
        <w:t>overige documenten</w:t>
      </w:r>
    </w:p>
    <w:p w14:paraId="6D920C1C" w14:textId="77777777" w:rsidR="00235D8A" w:rsidRPr="00B949D0" w:rsidRDefault="00235D8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16E778CC" w14:textId="77777777" w:rsidR="00235D8A" w:rsidRPr="00B949D0" w:rsidRDefault="00235D8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4911EFDE" w14:textId="0C3B4484" w:rsidR="00235D8A" w:rsidRPr="00B949D0" w:rsidRDefault="00235D8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58C03A71" w14:textId="618EED9F" w:rsidR="00D82F86" w:rsidRPr="00B949D0" w:rsidRDefault="00D82F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433ECE2B" w14:textId="5B78268E" w:rsidR="00D82F86" w:rsidRPr="00B949D0" w:rsidRDefault="00D82F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2B6BF4BF" w14:textId="67991116" w:rsidR="00D82F86" w:rsidRPr="00B949D0" w:rsidRDefault="00D82F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763160B1" w14:textId="5F574F20" w:rsidR="00D82F86" w:rsidRPr="00B949D0" w:rsidRDefault="00D82F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33835CF6" w14:textId="51921724" w:rsidR="00D82F86" w:rsidRPr="00B949D0" w:rsidRDefault="00D82F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6C8EAEBF" w14:textId="77777777" w:rsidR="00D82F86" w:rsidRPr="00B949D0" w:rsidRDefault="00D82F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502BF59C" w14:textId="1C40C673" w:rsidR="00235D8A" w:rsidRDefault="00235D8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7C09E52F" w14:textId="22AA2E9B" w:rsidR="00B949D0" w:rsidRDefault="00B949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75CAA92D" w14:textId="7AC91E60" w:rsidR="00B949D0" w:rsidRDefault="00B949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109F52F9" w14:textId="4B3EC4F1" w:rsidR="00B949D0" w:rsidRDefault="00B949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42162B04" w14:textId="677D0DA5" w:rsidR="00B949D0" w:rsidRDefault="00B949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438160F0" w14:textId="5570A38A" w:rsidR="00B949D0" w:rsidRDefault="00B949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5D3EC27E" w14:textId="4BB8420D" w:rsidR="00B949D0" w:rsidRDefault="00B949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76CAC43C" w14:textId="77777777" w:rsidR="00B949D0" w:rsidRPr="00B949D0" w:rsidRDefault="00B949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7E54A690" w14:textId="77777777" w:rsidR="00D82F86" w:rsidRPr="00B949D0" w:rsidRDefault="00D82F86" w:rsidP="00D82F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B949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  <w:t>CENTRUM VOOR DE BEHANDELING VAN CHRONISCHE NIERINSUFFICIËNTIE</w:t>
      </w:r>
      <w:r w:rsidRPr="00B949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 (K.B. 27/11/1996)</w:t>
      </w:r>
    </w:p>
    <w:p w14:paraId="1086EBE2" w14:textId="77777777" w:rsidR="00D82F86" w:rsidRPr="00B949D0" w:rsidRDefault="00D82F86" w:rsidP="00D82F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B949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p w14:paraId="571ED631" w14:textId="23140376" w:rsidR="00235D8A" w:rsidRPr="00B949D0" w:rsidRDefault="00235D8A">
      <w:pPr>
        <w:jc w:val="center"/>
        <w:rPr>
          <w:rFonts w:ascii="Times New Roman" w:hAnsi="Times New Roman" w:cs="Times New Roman"/>
          <w:sz w:val="24"/>
          <w:szCs w:val="24"/>
          <w:u w:val="single"/>
          <w:lang w:val="nl-NL"/>
        </w:rPr>
      </w:pPr>
    </w:p>
    <w:p w14:paraId="51D58ED9" w14:textId="77777777" w:rsidR="00D82F86" w:rsidRPr="00B949D0" w:rsidRDefault="00D82F86">
      <w:pPr>
        <w:jc w:val="center"/>
        <w:rPr>
          <w:rFonts w:ascii="Times New Roman" w:hAnsi="Times New Roman" w:cs="Times New Roman"/>
          <w:sz w:val="24"/>
          <w:szCs w:val="24"/>
          <w:u w:val="single"/>
          <w:lang w:val="nl-NL"/>
        </w:rPr>
      </w:pPr>
    </w:p>
    <w:p w14:paraId="550C060B" w14:textId="77777777" w:rsidR="00235D8A" w:rsidRPr="00B949D0" w:rsidRDefault="0068089B">
      <w:pPr>
        <w:rPr>
          <w:rFonts w:ascii="Times New Roman" w:hAnsi="Times New Roman" w:cs="Times New Roman"/>
          <w:lang w:val="nl-NL"/>
        </w:rPr>
      </w:pPr>
      <w:r w:rsidRPr="00B949D0">
        <w:rPr>
          <w:rFonts w:ascii="Times New Roman" w:hAnsi="Times New Roman" w:cs="Times New Roman"/>
          <w:lang w:val="nl-NL"/>
        </w:rPr>
        <w:t>Gelieve de volgende tabel in te vullen en de gevraagde bijlagen te bezorgen:</w:t>
      </w:r>
    </w:p>
    <w:p w14:paraId="4950B195" w14:textId="77777777" w:rsidR="00235D8A" w:rsidRPr="00B949D0" w:rsidRDefault="00235D8A">
      <w:pPr>
        <w:rPr>
          <w:rFonts w:ascii="Times New Roman" w:hAnsi="Times New Roman" w:cs="Times New Roman"/>
          <w:lang w:val="nl-NL"/>
        </w:rPr>
      </w:pPr>
    </w:p>
    <w:tbl>
      <w:tblPr>
        <w:tblW w:w="13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180"/>
        <w:gridCol w:w="270"/>
        <w:gridCol w:w="4950"/>
        <w:gridCol w:w="2520"/>
        <w:gridCol w:w="1980"/>
      </w:tblGrid>
      <w:tr w:rsidR="00235D8A" w:rsidRPr="00B910D4" w14:paraId="1E231D72" w14:textId="77777777"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75F3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B66E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ANTWOORDEN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7AEB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OPMERKINGEN</w:t>
            </w:r>
          </w:p>
          <w:p w14:paraId="724D64DB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(voorbehouden aan de administratie)</w:t>
            </w:r>
          </w:p>
        </w:tc>
      </w:tr>
      <w:tr w:rsidR="00235D8A" w:rsidRPr="00B910D4" w14:paraId="37FF89E7" w14:textId="77777777">
        <w:tc>
          <w:tcPr>
            <w:tcW w:w="1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9DE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949D0">
              <w:rPr>
                <w:rFonts w:ascii="Times New Roman" w:hAnsi="Times New Roman" w:cs="Times New Roman"/>
                <w:b/>
                <w:bCs/>
                <w:lang w:val="nl-NL"/>
              </w:rPr>
              <w:t xml:space="preserve">Betreffende het centrum </w:t>
            </w:r>
            <w:r w:rsidRPr="00B949D0">
              <w:rPr>
                <w:rFonts w:ascii="Times New Roman" w:hAnsi="Times New Roman" w:cs="Times New Roman"/>
                <w:b/>
                <w:lang w:val="nl-BE"/>
              </w:rPr>
              <w:t>voor de behandeling van chronische nierinsufficiëntie</w:t>
            </w:r>
          </w:p>
          <w:p w14:paraId="1D43401E" w14:textId="77777777" w:rsidR="00235D8A" w:rsidRPr="00B949D0" w:rsidRDefault="00235D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</w:tr>
      <w:tr w:rsidR="00235D8A" w:rsidRPr="00B910D4" w14:paraId="37856881" w14:textId="77777777"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5F0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1-Is het centrum voor de behandeling van chronische nierinsufficiëntie gelegen in een acuut ziekenhuis?</w:t>
            </w:r>
          </w:p>
          <w:p w14:paraId="5CD41BEA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72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8F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6BF58023" w14:textId="77777777"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420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2-Functioneert het centrum op verschillende vestigingsplaatsen?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Welke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676A492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F5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AD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16663513" w14:textId="77777777"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8D9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3-Erkenningsdatum van het centrum voor de behandeling van chronische nierinsufficiëntie als medisch-technische dienst </w:t>
            </w:r>
          </w:p>
          <w:p w14:paraId="285D39AC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0F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18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1B1B2E83" w14:textId="77777777"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BE1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4-Datum van ingebruikneming van de chronische dialyse-apparatuur?</w:t>
            </w:r>
          </w:p>
          <w:p w14:paraId="54B0567F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539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27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2A5CDC7D" w14:textId="77777777">
        <w:trPr>
          <w:trHeight w:val="3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19AC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5-Kan het centrum volgende behandelingen aan de patiënt aanbieden?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3A0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Chronische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hemodialyse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 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2F9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Ofwel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klassieke hemodialyse in ziekenhuisverband</w:t>
            </w:r>
          </w:p>
          <w:p w14:paraId="5D1DB26A" w14:textId="77777777" w:rsidR="00235D8A" w:rsidRPr="00B949D0" w:rsidRDefault="00235D8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55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077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236D3CD8" w14:textId="77777777">
        <w:trPr>
          <w:trHeight w:val="3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7749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720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4AA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Ofwel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collectieve autodialyse</w:t>
            </w:r>
          </w:p>
          <w:p w14:paraId="49D316E2" w14:textId="77777777" w:rsidR="00235D8A" w:rsidRPr="00B949D0" w:rsidRDefault="00235D8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AFF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A9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D8A" w:rsidRPr="00B949D0" w14:paraId="37065D52" w14:textId="77777777">
        <w:trPr>
          <w:trHeight w:val="3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0116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81EE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789B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Ofwel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thuisdialyse</w:t>
            </w:r>
            <w:proofErr w:type="spellEnd"/>
          </w:p>
          <w:p w14:paraId="20AA906D" w14:textId="77777777" w:rsidR="00235D8A" w:rsidRPr="00B949D0" w:rsidRDefault="00235D8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F5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B92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D8A" w:rsidRPr="00B949D0" w14:paraId="0A65D539" w14:textId="77777777">
        <w:trPr>
          <w:trHeight w:val="3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DD32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8CC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Chronische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ambulante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peritoneale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dialyse?</w:t>
            </w:r>
          </w:p>
          <w:p w14:paraId="5C1CFECE" w14:textId="77777777" w:rsidR="00235D8A" w:rsidRPr="00B949D0" w:rsidRDefault="00235D8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90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6F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D8A" w:rsidRPr="00B910D4" w14:paraId="502565DC" w14:textId="77777777">
        <w:trPr>
          <w:trHeight w:val="3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A459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6D2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niertransplan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-tatie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64F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Ofwel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in het ziekenhuis waar het centrum gelegen is?</w:t>
            </w:r>
          </w:p>
          <w:p w14:paraId="64538D61" w14:textId="77777777" w:rsidR="00235D8A" w:rsidRPr="00B949D0" w:rsidRDefault="00235D8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36B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04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076E3F56" w14:textId="77777777">
        <w:trPr>
          <w:trHeight w:val="3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9BDD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3930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05A" w14:textId="77777777" w:rsidR="00235D8A" w:rsidRPr="00B949D0" w:rsidRDefault="0068089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Ofwel in samenwerking met een of meer externe transplantatiediensten.</w:t>
            </w: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</w:t>
            </w:r>
          </w:p>
          <w:p w14:paraId="1CB31557" w14:textId="77777777" w:rsidR="00235D8A" w:rsidRPr="00B949D0" w:rsidRDefault="00235D8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1D465983" w14:textId="77777777" w:rsidR="00235D8A" w:rsidRPr="00B949D0" w:rsidRDefault="00235D8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53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B109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Afschrift van de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samenwerkings-overeenkomsten</w:t>
            </w:r>
            <w:proofErr w:type="spellEnd"/>
          </w:p>
          <w:p w14:paraId="202D5DA5" w14:textId="77777777" w:rsidR="00235D8A" w:rsidRPr="00B949D0" w:rsidRDefault="006808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bijlage</w:t>
            </w:r>
          </w:p>
        </w:tc>
      </w:tr>
      <w:tr w:rsidR="00235D8A" w:rsidRPr="00B910D4" w14:paraId="7C822BD1" w14:textId="77777777">
        <w:tc>
          <w:tcPr>
            <w:tcW w:w="1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8928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b/>
                <w:bCs/>
                <w:lang w:val="nl-BE"/>
              </w:rPr>
            </w:pPr>
            <w:r w:rsidRPr="00B949D0">
              <w:rPr>
                <w:rFonts w:ascii="Times New Roman" w:hAnsi="Times New Roman" w:cs="Times New Roman"/>
                <w:b/>
                <w:bCs/>
                <w:lang w:val="nl-BE"/>
              </w:rPr>
              <w:t xml:space="preserve">Betreffende de verschillende diensten die deel uitmaken van het centrum voor de behandeling van chronische nierinsufficiëntie </w:t>
            </w:r>
          </w:p>
          <w:p w14:paraId="7D1A7EDF" w14:textId="77777777" w:rsidR="00235D8A" w:rsidRPr="00B949D0" w:rsidRDefault="00235D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</w:tr>
      <w:tr w:rsidR="00235D8A" w:rsidRPr="00B949D0" w14:paraId="2721C547" w14:textId="77777777">
        <w:trPr>
          <w:trHeight w:val="258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E60A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E3DF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ANTWOORDEN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E4D7" w14:textId="77777777" w:rsidR="00235D8A" w:rsidRPr="00B949D0" w:rsidRDefault="006808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OPMERKINGEN</w:t>
            </w:r>
          </w:p>
        </w:tc>
      </w:tr>
      <w:tr w:rsidR="00235D8A" w:rsidRPr="00B910D4" w14:paraId="0829EF0E" w14:textId="77777777">
        <w:trPr>
          <w:trHeight w:val="35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EF9" w14:textId="77777777" w:rsidR="00235D8A" w:rsidRPr="00B949D0" w:rsidRDefault="006808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A- </w:t>
            </w: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  <w:t xml:space="preserve">Diensten voor chronische hemodialyse in </w:t>
            </w:r>
            <w:proofErr w:type="spellStart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  <w:t>ziekenhuisver</w:t>
            </w:r>
            <w:proofErr w:type="spellEnd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  <w:t>-band</w:t>
            </w:r>
          </w:p>
          <w:p w14:paraId="0FD7698E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55F930EB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53D69A63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6AED9AD5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3859D989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69FB35DB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654E11A3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7F077673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5C580A9E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389C3E85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5D17361A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5E836FB7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7361AB60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04F8714C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4A1F27FB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284DAAF1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46A3A276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0E9C6A94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21B15DD9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2C6A1C82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7DD4766C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5AD00D36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7A97B3BE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28D78C24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70280E54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4BBA90C5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4F50B0E7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659F77DD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31C65358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  <w:t xml:space="preserve">Diensten voor chronische hemodialyse in </w:t>
            </w:r>
            <w:proofErr w:type="spellStart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  <w:t>ziekenhuisver</w:t>
            </w:r>
            <w:proofErr w:type="spellEnd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  <w:t>-band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(vervolg)</w:t>
            </w:r>
          </w:p>
          <w:p w14:paraId="20782CB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3D572DF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548BF26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17DFAC7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7AE92B6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5E32C8C9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5D4DB40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0900C87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7E18299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000173C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52C484C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582658B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5226B32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31B2F7D8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39DAE0C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EF51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Aantal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beschikbare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lokalen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verduidelijken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DE9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5210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Afschrift van het bijgewerkte plan van de dienst </w:t>
            </w:r>
          </w:p>
        </w:tc>
      </w:tr>
      <w:tr w:rsidR="00235D8A" w:rsidRPr="00B949D0" w14:paraId="7A20B566" w14:textId="77777777">
        <w:trPr>
          <w:trHeight w:val="35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B4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4CF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Beschikt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dienst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over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BE2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kleedkamers</w:t>
            </w: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33DDB90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0D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32B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6F96AEA9" w14:textId="77777777">
        <w:trPr>
          <w:trHeight w:val="35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1439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A673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5827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sanitaire installaties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9D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20A9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28F9A2C4" w14:textId="77777777">
        <w:trPr>
          <w:trHeight w:val="35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7D3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39B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ACA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wachtkamer</w:t>
            </w: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18BAACEB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C6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3F4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178E10AD" w14:textId="77777777">
        <w:trPr>
          <w:trHeight w:val="35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003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DF2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CF4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technisch lokaal?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FE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1E0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7C5D3A74" w14:textId="77777777">
        <w:trPr>
          <w:trHeight w:val="35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6D8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969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B717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bergruimte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DB7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6C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6EE41686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6A6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6FE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Zijn er afzonderingslokalen beschikbaar om HBV, HBC- en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HIV-positieve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patiënten te behandelen?</w:t>
            </w:r>
          </w:p>
          <w:p w14:paraId="6D859A4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A2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EF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5D0D4FAE" w14:textId="77777777">
        <w:trPr>
          <w:trHeight w:val="50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000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A70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Beschikt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het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ziekenhuis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over 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DDBD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1-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een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laboratorium van klinische biologie met een permanente wacht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A0C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F67E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Wachtbeurten van de laatste drie maanden</w:t>
            </w:r>
          </w:p>
          <w:p w14:paraId="300E430D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(labo, GSZ, medische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beeld-vorming</w:t>
            </w:r>
            <w:proofErr w:type="spellEnd"/>
          </w:p>
          <w:p w14:paraId="2E2F063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17C6BE5D" w14:textId="77777777">
        <w:trPr>
          <w:trHeight w:val="50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A3CB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9DE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7E9D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dienst medische beeldvorming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DF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44C3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4DC23137" w14:textId="77777777">
        <w:trPr>
          <w:trHeight w:val="50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C13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17A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67F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B949D0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erkende spoedgevallendienst</w:t>
            </w:r>
          </w:p>
          <w:p w14:paraId="208F22C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97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7E19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3CFA755B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E44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5DF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Aantal dialyses door het centrum uitgevoerd</w:t>
            </w:r>
          </w:p>
          <w:p w14:paraId="2940D2D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EB8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6C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2E3AA445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FC19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3554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Aantal behandelde patiënten/jaar in het kader van de behandeling van chronische nierinsufficiëntie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73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1C0B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50F9CCB8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AF7B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AEF0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Hoe is de medische permanentie gedurende de dialysesessies georganiseerd?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24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BA24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Afschrift van de wachtbeurten van de laatste 3 maanden </w:t>
            </w:r>
          </w:p>
        </w:tc>
      </w:tr>
      <w:tr w:rsidR="00235D8A" w:rsidRPr="00B949D0" w14:paraId="6F84568B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A04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EA82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Geneeskundige staf : de tabel in bijlage invullen door de geneesheren te vermelden die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drager zijn van de bijzondere beroepstitel in nefrologie en te verduidelijken wie de geneesheer-diensthoofd 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CD7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4EE3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Tabel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bijlage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invullen</w:t>
            </w:r>
            <w:proofErr w:type="spellEnd"/>
          </w:p>
          <w:p w14:paraId="1E6A4FC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D8A" w:rsidRPr="00B949D0" w14:paraId="56FC513C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01F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B89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Aantal verpleegkundigen en technici ;</w:t>
            </w:r>
          </w:p>
          <w:p w14:paraId="316924CD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Tabel in bijlage invullen</w:t>
            </w:r>
          </w:p>
          <w:p w14:paraId="29B593E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C8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7095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Tabel in bijlage invullen</w:t>
            </w:r>
          </w:p>
          <w:p w14:paraId="3942E948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22C98CCA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6216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A010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Afschrift van de schriftelijke samenwerkingsovereenkomsten met de transplantatiedienst of- diensten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6E3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A7A" w14:textId="77777777" w:rsidR="00235D8A" w:rsidRPr="00B949D0" w:rsidRDefault="006808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bijlage</w:t>
            </w:r>
            <w:proofErr w:type="spellEnd"/>
          </w:p>
        </w:tc>
      </w:tr>
      <w:tr w:rsidR="00235D8A" w:rsidRPr="00B910D4" w14:paraId="7BE266F8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EA2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28DD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Beschikt het ziekenhuis over een organisatorische en functionele structuur voor het wegnemen van nieren?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28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D9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431C8B37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7F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DDF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Zijn de volgende gegevens opgenomen 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4D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E5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2B95484F" w14:textId="77777777">
        <w:trPr>
          <w:trHeight w:val="18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82E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2A5E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1-het medische dossier van de patiënt, gegevens betreffende: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FAD8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De bewaking van elke dialysesessie (duur, bloeddebiet, efficiëntie…)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7C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5F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0C291763" w14:textId="77777777">
        <w:trPr>
          <w:trHeight w:val="18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B9A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AD16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846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Opvolging van de behandeling op langere termijn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2C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156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3B059EE3" w14:textId="77777777">
        <w:trPr>
          <w:trHeight w:val="18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EDF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A44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DEB6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Halfjaarlijks schriftelijk rapport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38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DD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D8A" w:rsidRPr="00B910D4" w14:paraId="4869C249" w14:textId="77777777">
        <w:trPr>
          <w:trHeight w:val="18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AA3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66B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6838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Geargumenteerde evaluatie van de transplanteer-baarheid op de patiënt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6F7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DC7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3B659602" w14:textId="77777777">
        <w:trPr>
          <w:trHeight w:val="33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FF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6BA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2- in het medisch-technisch dossier van de patiënt, gegevens betreffende?</w:t>
            </w:r>
          </w:p>
          <w:p w14:paraId="77F2BD8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F56F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Een beschrijving van de gebruikte methodes van </w:t>
            </w:r>
            <w:r w:rsidRPr="00B949D0">
              <w:rPr>
                <w:rFonts w:ascii="Times New Roman" w:hAnsi="Times New Roman" w:cs="Times New Roman"/>
                <w:b/>
                <w:sz w:val="18"/>
                <w:szCs w:val="18"/>
                <w:lang w:val="nl-BE"/>
              </w:rPr>
              <w:t>waterbehandeling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 en van het </w:t>
            </w:r>
            <w:r w:rsidRPr="00B949D0">
              <w:rPr>
                <w:rFonts w:ascii="Times New Roman" w:hAnsi="Times New Roman" w:cs="Times New Roman"/>
                <w:b/>
                <w:sz w:val="18"/>
                <w:szCs w:val="18"/>
                <w:lang w:val="nl-BE"/>
              </w:rPr>
              <w:t>hergebruik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 van kunstnieren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F1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29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01E4EF62" w14:textId="77777777">
        <w:trPr>
          <w:trHeight w:val="33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A2C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373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E259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Een beschrijving van de gebruikte </w:t>
            </w:r>
            <w:r w:rsidRPr="00B949D0">
              <w:rPr>
                <w:rFonts w:ascii="Times New Roman" w:hAnsi="Times New Roman" w:cs="Times New Roman"/>
                <w:b/>
                <w:sz w:val="18"/>
                <w:szCs w:val="18"/>
                <w:lang w:val="nl-BE"/>
              </w:rPr>
              <w:t>sterilisatie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methodes voor de waterbehandelingstoestellen en dialyseapparatuur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5A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F18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6B85C3BD" w14:textId="77777777">
        <w:trPr>
          <w:trHeight w:val="33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6E7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0D8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6A61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Een registratie van de resultaten van de testen uitgevoerd om de chemische en bacteriologische samenstelling van het water en het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dialysaat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 te controleren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486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E8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108C0BED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182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38E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Hoe is de permanente wachtdienst georganiseerd? die het mogelijk maakt om een dringende behandeling te starten</w:t>
            </w:r>
          </w:p>
          <w:p w14:paraId="7964D61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EF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2C52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bijlage</w:t>
            </w:r>
            <w:proofErr w:type="spellEnd"/>
          </w:p>
        </w:tc>
      </w:tr>
      <w:tr w:rsidR="00235D8A" w:rsidRPr="00B910D4" w14:paraId="6B888658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372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60A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Werkt het centrum mee aan een evaluatie van de medische praktijk?</w:t>
            </w:r>
          </w:p>
          <w:p w14:paraId="5BEC3C6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619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CA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35FEB846" w14:textId="77777777">
        <w:trPr>
          <w:trHeight w:val="54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CDD6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6BEE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Wat zijn de initiatieven die genomen zijn en die een “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medical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audit” mogelijk maken?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D3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00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2AE1DDD2" w14:textId="77777777">
        <w:trPr>
          <w:trHeight w:val="53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1B6" w14:textId="77777777" w:rsidR="00235D8A" w:rsidRPr="00B949D0" w:rsidRDefault="006808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B- Andere dialysediensten voor de behandeling van chronische </w:t>
            </w:r>
            <w:proofErr w:type="spellStart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nierinsuffi-ciëntie</w:t>
            </w:r>
            <w:proofErr w:type="spellEnd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</w:t>
            </w:r>
          </w:p>
          <w:p w14:paraId="2249F326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0A01BCD8" w14:textId="77777777" w:rsidR="00235D8A" w:rsidRPr="00B949D0" w:rsidRDefault="006808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B- </w:t>
            </w:r>
            <w:proofErr w:type="spellStart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Andere</w:t>
            </w:r>
            <w:proofErr w:type="spellEnd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diensten</w:t>
            </w:r>
            <w:proofErr w:type="spellEnd"/>
          </w:p>
          <w:p w14:paraId="7FB65B3E" w14:textId="77777777" w:rsidR="00235D8A" w:rsidRPr="00B949D0" w:rsidRDefault="006808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vervolg</w:t>
            </w:r>
            <w:proofErr w:type="spellEnd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1D7633F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15F9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Organiseert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het centrum </w:t>
            </w:r>
            <w:proofErr w:type="spellStart"/>
            <w:r w:rsidRPr="00B949D0">
              <w:rPr>
                <w:rFonts w:ascii="Times New Roman" w:hAnsi="Times New Roman" w:cs="Times New Roman"/>
                <w:b/>
                <w:sz w:val="18"/>
                <w:szCs w:val="18"/>
              </w:rPr>
              <w:t>thuisdialyses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9C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9C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D8A" w:rsidRPr="00B910D4" w14:paraId="794DC289" w14:textId="77777777">
        <w:trPr>
          <w:trHeight w:val="6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7E0F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4D6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Organiseert het centrum </w:t>
            </w:r>
            <w:r w:rsidRPr="00B949D0">
              <w:rPr>
                <w:rFonts w:ascii="Times New Roman" w:hAnsi="Times New Roman" w:cs="Times New Roman"/>
                <w:b/>
                <w:sz w:val="18"/>
                <w:szCs w:val="18"/>
                <w:lang w:val="nl-BE"/>
              </w:rPr>
              <w:t>hemodialyse in een collectief autodialysecentrum</w:t>
            </w:r>
          </w:p>
          <w:p w14:paraId="1F3B3936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7C92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-in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een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algemeen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ziekenhuis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078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66DC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Afschrift van het bijgewerkte plan van het collectief autodialysecentrum:</w:t>
            </w:r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</w:t>
            </w:r>
          </w:p>
        </w:tc>
      </w:tr>
      <w:tr w:rsidR="00235D8A" w:rsidRPr="00B949D0" w14:paraId="17FF4565" w14:textId="77777777">
        <w:trPr>
          <w:trHeight w:val="6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FFF3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E29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355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-of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buiten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het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algemeen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ziekenhuis</w:t>
            </w:r>
            <w:proofErr w:type="spellEnd"/>
          </w:p>
          <w:p w14:paraId="06C757F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306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960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57076282" w14:textId="77777777">
        <w:trPr>
          <w:trHeight w:val="71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F10F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D38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Organiseert het centrum </w:t>
            </w:r>
            <w:r w:rsidRPr="00B949D0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 xml:space="preserve">ambulante peritoneale dialyse?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633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23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</w:tr>
      <w:tr w:rsidR="00235D8A" w:rsidRPr="00B910D4" w14:paraId="740ED148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0B76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FD6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Wie is de verantwoordelijke die oordeelt welke patiënten in aanmerking komen voor de verschillende dialysediensten?</w:t>
            </w:r>
          </w:p>
          <w:p w14:paraId="4DA792C8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BC8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B6C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0EE16B4C" w14:textId="77777777">
        <w:trPr>
          <w:trHeight w:val="6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B84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A99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Geef de naamlijst van het verplegend, technisch en logistiek personeel dat de geneesheren van het centrum bijstaat voor: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F553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Thuisdialyse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A3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28C" w14:textId="77777777" w:rsidR="00235D8A" w:rsidRPr="00B949D0" w:rsidRDefault="006808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Bijlage</w:t>
            </w:r>
            <w:proofErr w:type="spellEnd"/>
          </w:p>
        </w:tc>
      </w:tr>
      <w:tr w:rsidR="00235D8A" w:rsidRPr="00B949D0" w14:paraId="3CA97A05" w14:textId="77777777">
        <w:trPr>
          <w:trHeight w:val="6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EC31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0CBB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68BB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Autodialyse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F1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79A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Bijlage</w:t>
            </w:r>
            <w:proofErr w:type="spellEnd"/>
          </w:p>
        </w:tc>
      </w:tr>
      <w:tr w:rsidR="00235D8A" w:rsidRPr="00B949D0" w14:paraId="36F97A4F" w14:textId="77777777">
        <w:trPr>
          <w:trHeight w:val="6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DB05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3A6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C80E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Ambulante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peritoneale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dialyse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8D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6F0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Bijlage</w:t>
            </w:r>
            <w:proofErr w:type="spellEnd"/>
          </w:p>
        </w:tc>
      </w:tr>
      <w:tr w:rsidR="00235D8A" w:rsidRPr="00B910D4" w14:paraId="78344016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E95D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541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Hoe worden de oproepen behandeld van thuis gedialyseerde patiënten of de oproepen die komen van de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autodialysedienst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?</w:t>
            </w:r>
          </w:p>
          <w:p w14:paraId="0B4771F7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43E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B40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0A34A93C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8408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16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Hoe wordt de opleiding georganiseerd van de patiënten die kandidaat zijn voor hemodialyse thuis of collectieve autodialyse of peritoneale thuisdialyse?</w:t>
            </w:r>
          </w:p>
          <w:p w14:paraId="683F33CA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64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EB3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</w:tr>
      <w:tr w:rsidR="00235D8A" w:rsidRPr="00B910D4" w14:paraId="5EC2348F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E2F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B12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Wat zijn de schikkingen die genomen zijn voor :</w:t>
            </w:r>
          </w:p>
          <w:p w14:paraId="5B520BA4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1-de uitrusting en technische aanpassingswerken in het huis van de gedialyseerde patiënt?</w:t>
            </w:r>
          </w:p>
          <w:p w14:paraId="7595851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041ECC00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2-</w:t>
            </w:r>
            <w:r w:rsidRPr="00B949D0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verbruiksproducten en geneesmiddelen die noodzakelijk zijn voor de dialyse?</w:t>
            </w:r>
          </w:p>
          <w:p w14:paraId="2C84C1F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444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157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02D550BD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38D3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F8E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Wat is de uitrusting van de collectieve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autodialysedienst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?</w:t>
            </w:r>
          </w:p>
          <w:p w14:paraId="56BC0973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9D5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6D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10D4" w14:paraId="39F1402A" w14:textId="77777777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09D9" w14:textId="77777777" w:rsidR="00235D8A" w:rsidRPr="00B949D0" w:rsidRDefault="00235D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398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Voor elke patiënt:</w:t>
            </w:r>
          </w:p>
          <w:p w14:paraId="353E064A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1-houdt het centrum een medisch of een medisch-technisch dossier bij? </w:t>
            </w:r>
          </w:p>
          <w:p w14:paraId="27841954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B949D0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2-</w:t>
            </w:r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en houdt het toezicht op het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dialyse”dagboek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” (door de patiënt in te vullen dagboek) </w:t>
            </w:r>
          </w:p>
          <w:p w14:paraId="11CC7A3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8FF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E9D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235D8A" w:rsidRPr="00B949D0" w14:paraId="74B0C78C" w14:textId="77777777"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102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Eventuele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aanvullende</w:t>
            </w:r>
            <w:proofErr w:type="spellEnd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bijlagen</w:t>
            </w:r>
            <w:proofErr w:type="spellEnd"/>
          </w:p>
          <w:p w14:paraId="24F74D31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9273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6D32" w14:textId="77777777" w:rsidR="00235D8A" w:rsidRPr="00B949D0" w:rsidRDefault="00235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14AB" w14:textId="77777777" w:rsidR="00235D8A" w:rsidRPr="00B949D0" w:rsidRDefault="00680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8"/>
                <w:szCs w:val="18"/>
              </w:rPr>
              <w:t>bijlage</w:t>
            </w:r>
            <w:proofErr w:type="spellEnd"/>
          </w:p>
        </w:tc>
      </w:tr>
    </w:tbl>
    <w:p w14:paraId="3CE4477C" w14:textId="77777777" w:rsidR="00235D8A" w:rsidRPr="00B949D0" w:rsidRDefault="00235D8A">
      <w:pPr>
        <w:rPr>
          <w:rFonts w:ascii="Times New Roman" w:hAnsi="Times New Roman" w:cs="Times New Roman"/>
        </w:rPr>
      </w:pPr>
    </w:p>
    <w:p w14:paraId="1C97432E" w14:textId="77777777" w:rsidR="00235D8A" w:rsidRPr="00B949D0" w:rsidRDefault="00235D8A">
      <w:pPr>
        <w:rPr>
          <w:rFonts w:ascii="Times New Roman" w:hAnsi="Times New Roman" w:cs="Times New Roman"/>
        </w:rPr>
      </w:pPr>
    </w:p>
    <w:p w14:paraId="71F8FB19" w14:textId="77777777" w:rsidR="00235D8A" w:rsidRPr="00B949D0" w:rsidRDefault="0068089B">
      <w:pPr>
        <w:jc w:val="center"/>
        <w:rPr>
          <w:rFonts w:ascii="Times New Roman" w:hAnsi="Times New Roman" w:cs="Times New Roman"/>
        </w:rPr>
      </w:pPr>
      <w:proofErr w:type="spellStart"/>
      <w:r w:rsidRPr="00B949D0">
        <w:rPr>
          <w:rFonts w:ascii="Times New Roman" w:hAnsi="Times New Roman" w:cs="Times New Roman"/>
        </w:rPr>
        <w:t>Datum</w:t>
      </w:r>
      <w:proofErr w:type="spellEnd"/>
      <w:r w:rsidRPr="00B949D0">
        <w:rPr>
          <w:rFonts w:ascii="Times New Roman" w:hAnsi="Times New Roman" w:cs="Times New Roman"/>
        </w:rPr>
        <w:t xml:space="preserve"> en </w:t>
      </w:r>
      <w:proofErr w:type="spellStart"/>
      <w:r w:rsidRPr="00B949D0">
        <w:rPr>
          <w:rFonts w:ascii="Times New Roman" w:hAnsi="Times New Roman" w:cs="Times New Roman"/>
        </w:rPr>
        <w:t>handtekening</w:t>
      </w:r>
      <w:proofErr w:type="spellEnd"/>
      <w:r w:rsidRPr="00B949D0">
        <w:rPr>
          <w:rFonts w:ascii="Times New Roman" w:hAnsi="Times New Roman" w:cs="Times New Roman"/>
        </w:rPr>
        <w:t xml:space="preserve"> </w:t>
      </w:r>
      <w:proofErr w:type="spellStart"/>
      <w:r w:rsidRPr="00B949D0">
        <w:rPr>
          <w:rFonts w:ascii="Times New Roman" w:hAnsi="Times New Roman" w:cs="Times New Roman"/>
        </w:rPr>
        <w:t>diensthoofd</w:t>
      </w:r>
      <w:proofErr w:type="spellEnd"/>
    </w:p>
    <w:p w14:paraId="77C5E18B" w14:textId="032A62C4" w:rsidR="00235D8A" w:rsidRDefault="00235D8A">
      <w:pPr>
        <w:jc w:val="center"/>
        <w:rPr>
          <w:rFonts w:ascii="Times New Roman" w:hAnsi="Times New Roman" w:cs="Times New Roman"/>
        </w:rPr>
      </w:pPr>
    </w:p>
    <w:p w14:paraId="0C1BA976" w14:textId="77777777" w:rsidR="00B949D0" w:rsidRPr="00B949D0" w:rsidRDefault="00B949D0">
      <w:pPr>
        <w:jc w:val="center"/>
        <w:rPr>
          <w:rFonts w:ascii="Times New Roman" w:hAnsi="Times New Roman" w:cs="Times New Roman"/>
        </w:rPr>
      </w:pPr>
    </w:p>
    <w:p w14:paraId="7D6A8E40" w14:textId="77777777" w:rsidR="00235D8A" w:rsidRPr="00B949D0" w:rsidRDefault="00235D8A">
      <w:pPr>
        <w:jc w:val="center"/>
        <w:rPr>
          <w:rFonts w:ascii="Times New Roman" w:hAnsi="Times New Roman" w:cs="Times New Roman"/>
        </w:rPr>
      </w:pPr>
    </w:p>
    <w:p w14:paraId="7BE017B8" w14:textId="77777777" w:rsidR="00235D8A" w:rsidRPr="00B949D0" w:rsidRDefault="0068089B">
      <w:pPr>
        <w:jc w:val="center"/>
        <w:rPr>
          <w:rFonts w:ascii="Times New Roman" w:hAnsi="Times New Roman" w:cs="Times New Roman"/>
        </w:rPr>
      </w:pPr>
      <w:proofErr w:type="spellStart"/>
      <w:r w:rsidRPr="00B949D0">
        <w:rPr>
          <w:rFonts w:ascii="Times New Roman" w:hAnsi="Times New Roman" w:cs="Times New Roman"/>
        </w:rPr>
        <w:t>Datum</w:t>
      </w:r>
      <w:proofErr w:type="spellEnd"/>
      <w:r w:rsidRPr="00B949D0">
        <w:rPr>
          <w:rFonts w:ascii="Times New Roman" w:hAnsi="Times New Roman" w:cs="Times New Roman"/>
        </w:rPr>
        <w:t xml:space="preserve"> en </w:t>
      </w:r>
      <w:proofErr w:type="spellStart"/>
      <w:r w:rsidRPr="00B949D0">
        <w:rPr>
          <w:rFonts w:ascii="Times New Roman" w:hAnsi="Times New Roman" w:cs="Times New Roman"/>
        </w:rPr>
        <w:t>handtekening</w:t>
      </w:r>
      <w:proofErr w:type="spellEnd"/>
      <w:r w:rsidRPr="00B949D0">
        <w:rPr>
          <w:rFonts w:ascii="Times New Roman" w:hAnsi="Times New Roman" w:cs="Times New Roman"/>
        </w:rPr>
        <w:t xml:space="preserve"> directeur</w:t>
      </w:r>
    </w:p>
    <w:p w14:paraId="5EFAF264" w14:textId="77777777" w:rsidR="00235D8A" w:rsidRPr="00B949D0" w:rsidRDefault="0068089B">
      <w:pPr>
        <w:rPr>
          <w:rFonts w:ascii="Times New Roman" w:hAnsi="Times New Roman" w:cs="Times New Roman"/>
          <w:b/>
          <w:bCs/>
          <w:u w:val="single"/>
        </w:rPr>
      </w:pPr>
      <w:r w:rsidRPr="00B949D0">
        <w:rPr>
          <w:rFonts w:ascii="Times New Roman" w:hAnsi="Times New Roman" w:cs="Times New Roman"/>
          <w:b/>
          <w:bCs/>
          <w:u w:val="single"/>
        </w:rPr>
        <w:br w:type="page"/>
      </w:r>
    </w:p>
    <w:p w14:paraId="5C31CC9B" w14:textId="77777777" w:rsidR="00235D8A" w:rsidRPr="00B949D0" w:rsidRDefault="0068089B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B949D0">
        <w:rPr>
          <w:rFonts w:ascii="Times New Roman" w:hAnsi="Times New Roman" w:cs="Times New Roman"/>
          <w:b/>
          <w:bCs/>
          <w:u w:val="single"/>
        </w:rPr>
        <w:lastRenderedPageBreak/>
        <w:t>Bijlage</w:t>
      </w:r>
      <w:proofErr w:type="spellEnd"/>
      <w:r w:rsidRPr="00B949D0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D832DD2" w14:textId="77777777" w:rsidR="00235D8A" w:rsidRPr="00B949D0" w:rsidRDefault="0068089B">
      <w:pPr>
        <w:rPr>
          <w:rFonts w:ascii="Times New Roman" w:hAnsi="Times New Roman" w:cs="Times New Roman"/>
          <w:b/>
          <w:bCs/>
          <w:u w:val="single"/>
          <w:lang w:val="nl-NL"/>
        </w:rPr>
      </w:pPr>
      <w:r w:rsidRPr="00B949D0">
        <w:rPr>
          <w:rFonts w:ascii="Times New Roman" w:hAnsi="Times New Roman" w:cs="Times New Roman"/>
          <w:b/>
          <w:bCs/>
          <w:u w:val="single"/>
          <w:lang w:val="nl-NL"/>
        </w:rPr>
        <w:t>Geneeskundige staf (Geneesheren en kandidaat-specialisten, algemene geneesheren, consulenten,…)</w:t>
      </w:r>
      <w:r w:rsidRPr="00B949D0">
        <w:rPr>
          <w:rFonts w:ascii="Times New Roman" w:hAnsi="Times New Roman" w:cs="Times New Roman"/>
          <w:lang w:val="nl-BE"/>
        </w:rPr>
        <w:t xml:space="preserve"> </w:t>
      </w:r>
      <w:r w:rsidRPr="00B949D0">
        <w:rPr>
          <w:rFonts w:ascii="Times New Roman" w:hAnsi="Times New Roman" w:cs="Times New Roman"/>
        </w:rPr>
        <w:sym w:font="Wingdings" w:char="F0E0"/>
      </w:r>
      <w:r w:rsidRPr="00B949D0">
        <w:rPr>
          <w:rFonts w:ascii="Times New Roman" w:hAnsi="Times New Roman" w:cs="Times New Roman"/>
          <w:lang w:val="nl-NL"/>
        </w:rPr>
        <w:t>de tabel hierna invullen</w:t>
      </w:r>
    </w:p>
    <w:p w14:paraId="2C81D77D" w14:textId="77777777" w:rsidR="00235D8A" w:rsidRPr="00B949D0" w:rsidRDefault="00235D8A">
      <w:pPr>
        <w:rPr>
          <w:rFonts w:ascii="Times New Roman" w:hAnsi="Times New Roman" w:cs="Times New Roman"/>
          <w:u w:val="single"/>
          <w:lang w:val="nl-NL"/>
        </w:rPr>
      </w:pPr>
    </w:p>
    <w:p w14:paraId="0C34962D" w14:textId="77777777" w:rsidR="00235D8A" w:rsidRPr="00B949D0" w:rsidRDefault="00235D8A">
      <w:pPr>
        <w:rPr>
          <w:rFonts w:ascii="Times New Roman" w:hAnsi="Times New Roman" w:cs="Times New Roman"/>
          <w:u w:val="single"/>
          <w:lang w:val="nl-NL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34"/>
        <w:gridCol w:w="1760"/>
        <w:gridCol w:w="1386"/>
        <w:gridCol w:w="1869"/>
        <w:gridCol w:w="1681"/>
        <w:gridCol w:w="1680"/>
        <w:gridCol w:w="1679"/>
      </w:tblGrid>
      <w:tr w:rsidR="00235D8A" w:rsidRPr="00B949D0" w14:paraId="255658BA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05ED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Identiteit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en </w:t>
            </w: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geboortedatum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3D2D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nl-NL"/>
              </w:rPr>
            </w:pPr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nl-NL"/>
              </w:rPr>
              <w:t>Datum en universiteit van afstuderen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A64B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Kwalificatie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en/of </w:t>
            </w: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specialisatie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2E89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Aanvullende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opleiding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2CCF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RIZIV-</w:t>
            </w: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nummer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08E4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Arbeidstijd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 FTE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113B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Exclusief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aan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het </w:t>
            </w: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ziekenhuis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EEC2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Overeenkomst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235D8A" w:rsidRPr="00B949D0" w14:paraId="2B784D9A" w14:textId="7777777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9FA6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Voorbeeld</w:t>
            </w:r>
            <w:proofErr w:type="spellEnd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9978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20/10/2007</w:t>
            </w:r>
          </w:p>
          <w:p w14:paraId="3C47554E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VUB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A78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Anesthesist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6BDB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Intensieve</w:t>
            </w:r>
            <w:proofErr w:type="spellEnd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zorg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AE97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198876 54 100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E6A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5/10FTE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0DE4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JA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C550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NEEN</w:t>
            </w:r>
          </w:p>
        </w:tc>
      </w:tr>
    </w:tbl>
    <w:p w14:paraId="4145E7FC" w14:textId="77777777" w:rsidR="00235D8A" w:rsidRPr="00B949D0" w:rsidRDefault="00235D8A">
      <w:pPr>
        <w:rPr>
          <w:rFonts w:ascii="Times New Roman" w:hAnsi="Times New Roman" w:cs="Times New Roman"/>
        </w:rPr>
      </w:pPr>
    </w:p>
    <w:p w14:paraId="31E17CA0" w14:textId="77777777" w:rsidR="00235D8A" w:rsidRPr="00B949D0" w:rsidRDefault="00235D8A">
      <w:pPr>
        <w:rPr>
          <w:rFonts w:ascii="Times New Roman" w:hAnsi="Times New Roman" w:cs="Times New Roman"/>
        </w:rPr>
      </w:pPr>
    </w:p>
    <w:p w14:paraId="3276C3F1" w14:textId="77777777" w:rsidR="00235D8A" w:rsidRPr="00B949D0" w:rsidRDefault="00235D8A">
      <w:pPr>
        <w:rPr>
          <w:rFonts w:ascii="Times New Roman" w:hAnsi="Times New Roman" w:cs="Times New Roman"/>
        </w:rPr>
      </w:pPr>
    </w:p>
    <w:p w14:paraId="1147C8C6" w14:textId="77777777" w:rsidR="00235D8A" w:rsidRPr="00B949D0" w:rsidRDefault="0068089B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B949D0">
        <w:rPr>
          <w:rFonts w:ascii="Times New Roman" w:hAnsi="Times New Roman" w:cs="Times New Roman"/>
          <w:b/>
          <w:bCs/>
          <w:u w:val="single"/>
        </w:rPr>
        <w:t>Bijlage</w:t>
      </w:r>
      <w:proofErr w:type="spellEnd"/>
      <w:r w:rsidRPr="00B949D0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9EE0DB4" w14:textId="77777777" w:rsidR="00235D8A" w:rsidRPr="00B949D0" w:rsidRDefault="0068089B">
      <w:pPr>
        <w:rPr>
          <w:rFonts w:ascii="Times New Roman" w:hAnsi="Times New Roman" w:cs="Times New Roman"/>
          <w:b/>
          <w:bCs/>
          <w:lang w:val="nl-NL"/>
        </w:rPr>
      </w:pPr>
      <w:r w:rsidRPr="00B949D0">
        <w:rPr>
          <w:rFonts w:ascii="Times New Roman" w:hAnsi="Times New Roman" w:cs="Times New Roman"/>
          <w:b/>
          <w:bCs/>
          <w:lang w:val="nl-NL"/>
        </w:rPr>
        <w:t xml:space="preserve">Verplegend-, technisch- en logistiek personeel </w:t>
      </w:r>
      <w:r w:rsidRPr="00B949D0">
        <w:rPr>
          <w:rFonts w:ascii="Times New Roman" w:hAnsi="Times New Roman" w:cs="Times New Roman"/>
        </w:rPr>
        <w:sym w:font="Wingdings" w:char="F0E0"/>
      </w:r>
      <w:r w:rsidRPr="00B949D0">
        <w:rPr>
          <w:rFonts w:ascii="Times New Roman" w:hAnsi="Times New Roman" w:cs="Times New Roman"/>
          <w:lang w:val="nl-NL"/>
        </w:rPr>
        <w:t>de tabel hierna invullen en de verpleegkundigen vermelden die een bijzondere beroepsbekwaming hebben in hemodialyse of bijzondere ervaring in de dialysetechnieken</w:t>
      </w:r>
    </w:p>
    <w:p w14:paraId="0C906798" w14:textId="77777777" w:rsidR="00235D8A" w:rsidRPr="00B949D0" w:rsidRDefault="00235D8A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8"/>
        <w:gridCol w:w="2278"/>
        <w:gridCol w:w="1440"/>
        <w:gridCol w:w="1774"/>
        <w:gridCol w:w="1646"/>
        <w:gridCol w:w="1800"/>
        <w:gridCol w:w="1145"/>
      </w:tblGrid>
      <w:tr w:rsidR="00235D8A" w:rsidRPr="00B949D0" w14:paraId="21CF34BC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E459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Identiteit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en </w:t>
            </w: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geboorte-datum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1AB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Kwalificatie</w:t>
            </w:r>
            <w:proofErr w:type="spellEnd"/>
          </w:p>
          <w:p w14:paraId="0E69DD9A" w14:textId="77777777" w:rsidR="00235D8A" w:rsidRPr="00B949D0" w:rsidRDefault="00235D8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246E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specialisatie</w:t>
            </w:r>
            <w:proofErr w:type="spellEnd"/>
          </w:p>
          <w:p w14:paraId="25ED4E61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Aanvullende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opleiding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9E7B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Functie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93DA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nl-NL"/>
              </w:rPr>
            </w:pPr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nl-NL"/>
              </w:rPr>
              <w:t>Anciënniteit in de huidige dienst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CA65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Arbeidstijd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 FTE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101" w14:textId="77777777" w:rsidR="00235D8A" w:rsidRPr="00B949D0" w:rsidRDefault="0068089B">
            <w:pPr>
              <w:ind w:left="72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Visumnummer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CC08" w14:textId="77777777" w:rsidR="00235D8A" w:rsidRPr="00B949D0" w:rsidRDefault="006808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Opmer-kingen</w:t>
            </w:r>
            <w:proofErr w:type="spellEnd"/>
            <w:r w:rsidRPr="00B949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235D8A" w:rsidRPr="00B949D0" w14:paraId="44438706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E45E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Voorbeeld</w:t>
            </w:r>
            <w:proofErr w:type="spellEnd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C58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 xml:space="preserve">GegradueerdeA1 </w:t>
            </w:r>
          </w:p>
          <w:p w14:paraId="702D5FC5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30/06/2001</w:t>
            </w:r>
          </w:p>
          <w:p w14:paraId="17C006AC" w14:textId="77777777" w:rsidR="00235D8A" w:rsidRPr="00B949D0" w:rsidRDefault="00235D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C2EF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D.S.I.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2B7C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Diensthoofd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F3A9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jaar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7C68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0.75FTE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455F" w14:textId="77777777" w:rsidR="00235D8A" w:rsidRPr="00B949D0" w:rsidRDefault="00680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D0">
              <w:rPr>
                <w:rFonts w:ascii="Times New Roman" w:hAnsi="Times New Roman" w:cs="Times New Roman"/>
                <w:sz w:val="16"/>
                <w:szCs w:val="16"/>
              </w:rPr>
              <w:t>12345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210" w14:textId="77777777" w:rsidR="00235D8A" w:rsidRPr="00B949D0" w:rsidRDefault="00235D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9FCAA4" w14:textId="77777777" w:rsidR="00235D8A" w:rsidRPr="00B949D0" w:rsidRDefault="00235D8A">
      <w:pPr>
        <w:rPr>
          <w:rFonts w:ascii="Times New Roman" w:hAnsi="Times New Roman" w:cs="Times New Roman"/>
        </w:rPr>
      </w:pPr>
    </w:p>
    <w:p w14:paraId="262DF123" w14:textId="77777777" w:rsidR="00235D8A" w:rsidRPr="00B949D0" w:rsidRDefault="00235D8A">
      <w:pPr>
        <w:rPr>
          <w:rFonts w:ascii="Times New Roman" w:hAnsi="Times New Roman" w:cs="Times New Roman"/>
        </w:rPr>
      </w:pPr>
    </w:p>
    <w:sectPr w:rsidR="00235D8A" w:rsidRPr="00B949D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943E" w14:textId="77777777" w:rsidR="005A60F4" w:rsidRDefault="005A60F4">
      <w:r>
        <w:separator/>
      </w:r>
    </w:p>
  </w:endnote>
  <w:endnote w:type="continuationSeparator" w:id="0">
    <w:p w14:paraId="0FB0AD19" w14:textId="77777777" w:rsidR="005A60F4" w:rsidRDefault="005A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8262951"/>
      <w:docPartObj>
        <w:docPartGallery w:val="Page Numbers (Bottom of Page)"/>
        <w:docPartUnique/>
      </w:docPartObj>
    </w:sdtPr>
    <w:sdtEndPr/>
    <w:sdtContent>
      <w:p w14:paraId="733777A7" w14:textId="77777777" w:rsidR="00235D8A" w:rsidRDefault="006808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nl-NL"/>
          </w:rPr>
          <w:t>6</w:t>
        </w:r>
        <w:r>
          <w:fldChar w:fldCharType="end"/>
        </w:r>
      </w:p>
    </w:sdtContent>
  </w:sdt>
  <w:p w14:paraId="31F62FF7" w14:textId="77777777" w:rsidR="00235D8A" w:rsidRDefault="00235D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A1A02" w14:textId="77777777" w:rsidR="005A60F4" w:rsidRDefault="005A60F4">
      <w:r>
        <w:separator/>
      </w:r>
    </w:p>
  </w:footnote>
  <w:footnote w:type="continuationSeparator" w:id="0">
    <w:p w14:paraId="5344C977" w14:textId="77777777" w:rsidR="005A60F4" w:rsidRDefault="005A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0F3D" w14:textId="4ECDB832" w:rsidR="00AD0D4F" w:rsidRDefault="00AD0D4F">
    <w:pPr>
      <w:pStyle w:val="En-tte"/>
    </w:pPr>
    <w:r>
      <w:rPr>
        <w:noProof/>
      </w:rPr>
      <w:drawing>
        <wp:inline distT="0" distB="0" distL="0" distR="0" wp14:anchorId="45202FA1" wp14:editId="38554214">
          <wp:extent cx="1927860" cy="862609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57" cy="869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2597B"/>
    <w:multiLevelType w:val="hybridMultilevel"/>
    <w:tmpl w:val="3D4E32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8A"/>
    <w:rsid w:val="00235D8A"/>
    <w:rsid w:val="002E066E"/>
    <w:rsid w:val="003752B6"/>
    <w:rsid w:val="004B7DCE"/>
    <w:rsid w:val="005A60F4"/>
    <w:rsid w:val="0068089B"/>
    <w:rsid w:val="00AD0D4F"/>
    <w:rsid w:val="00B910D4"/>
    <w:rsid w:val="00B949D0"/>
    <w:rsid w:val="00D82F86"/>
    <w:rsid w:val="00E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17BDA4"/>
  <w15:chartTrackingRefBased/>
  <w15:docId w15:val="{EDD1D593-51FD-4917-9F6F-3A87DBD6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2F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1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rements-erkenningen@vivalis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lcf76f155ced4ddcb4097134ff3c332f xmlns="c07eaeae-acac-4b98-8f36-e541d79f93ce">
      <Terms xmlns="http://schemas.microsoft.com/office/infopath/2007/PartnerControls"/>
    </lcf76f155ced4ddcb4097134ff3c332f>
    <SharedWithUsers xmlns="095fbf63-de1b-42aa-bea6-2ca8c546bf0e">
      <UserInfo>
        <DisplayName/>
        <AccountId xsi:nil="true"/>
        <AccountType/>
      </UserInfo>
    </SharedWithUsers>
    <MediaLengthInSeconds xmlns="c07eaeae-acac-4b98-8f36-e541d79f93ce" xsi:nil="true"/>
    <_Flow_SignoffStatus xmlns="c07eaeae-acac-4b98-8f36-e541d79f93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FAFD1-FA13-45B7-8CB5-DD7B1DE04BA7}"/>
</file>

<file path=customXml/itemProps2.xml><?xml version="1.0" encoding="utf-8"?>
<ds:datastoreItem xmlns:ds="http://schemas.openxmlformats.org/officeDocument/2006/customXml" ds:itemID="{E6F84A99-4A02-48E6-A260-4570B1B638B2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3.xml><?xml version="1.0" encoding="utf-8"?>
<ds:datastoreItem xmlns:ds="http://schemas.openxmlformats.org/officeDocument/2006/customXml" ds:itemID="{4EEA1967-040C-4B49-8B6E-E8FC00B1F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Dauwe</dc:creator>
  <cp:keywords/>
  <dc:description/>
  <cp:lastModifiedBy>Dominique Segue</cp:lastModifiedBy>
  <cp:revision>5</cp:revision>
  <dcterms:created xsi:type="dcterms:W3CDTF">2024-01-31T04:02:00Z</dcterms:created>
  <dcterms:modified xsi:type="dcterms:W3CDTF">2024-02-13T15:16:00Z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Order">
    <vt:r8>8700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