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14:paraId="7CB34783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71A7EA" w14:textId="2F72E44E" w:rsidR="00742288" w:rsidRPr="0088317E" w:rsidRDefault="00ED08E6">
            <w:pPr>
              <w:rPr>
                <w:rFonts w:ascii="Arial" w:hAnsi="Arial" w:cs="Arial"/>
                <w:b/>
              </w:rPr>
            </w:pPr>
            <w:r w:rsidRPr="0088317E">
              <w:rPr>
                <w:rFonts w:ascii="Arial" w:hAnsi="Arial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574392EC" w14:textId="77777777" w:rsidR="00742288" w:rsidRPr="0088317E" w:rsidRDefault="00ED08E6">
            <w:pPr>
              <w:rPr>
                <w:rFonts w:ascii="Palatino Linotype" w:hAnsi="Palatino Linotype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 xml:space="preserve">&lt;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Kleef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hier de </w:t>
            </w:r>
            <w:proofErr w:type="spellStart"/>
            <w:r w:rsidRPr="0088317E">
              <w:rPr>
                <w:rFonts w:ascii="Palatino Linotype" w:hAnsi="Palatino Linotype" w:cs="Times New Roman"/>
              </w:rPr>
              <w:t>barcode</w:t>
            </w:r>
            <w:proofErr w:type="spellEnd"/>
            <w:r w:rsidRPr="0088317E">
              <w:rPr>
                <w:rFonts w:ascii="Palatino Linotype" w:hAnsi="Palatino Linotype" w:cs="Times New Roman"/>
              </w:rPr>
              <w:t xml:space="preserve"> /</w:t>
            </w:r>
          </w:p>
          <w:p w14:paraId="56685C8C" w14:textId="77777777" w:rsidR="00742288" w:rsidRDefault="00ED08E6">
            <w:pPr>
              <w:rPr>
                <w:rFonts w:ascii="Times New Roman" w:hAnsi="Times New Roman" w:cs="Times New Roman"/>
              </w:rPr>
            </w:pPr>
            <w:r w:rsidRPr="0088317E">
              <w:rPr>
                <w:rFonts w:ascii="Palatino Linotype" w:hAnsi="Palatino Linotype" w:cs="Times New Roman"/>
              </w:rPr>
              <w:t>Coller ici le code barre&gt;</w:t>
            </w:r>
          </w:p>
        </w:tc>
      </w:tr>
      <w:tr w:rsidR="00742288" w14:paraId="0CEB248C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04CB78EF" w14:textId="77777777" w:rsidR="00742288" w:rsidRPr="00D75434" w:rsidRDefault="00ED08E6">
            <w:pPr>
              <w:jc w:val="center"/>
              <w:rPr>
                <w:rFonts w:ascii="Arial" w:hAnsi="Arial" w:cs="Arial"/>
                <w:b/>
              </w:rPr>
            </w:pPr>
            <w:r w:rsidRPr="00D75434">
              <w:rPr>
                <w:rFonts w:ascii="Arial" w:hAnsi="Arial" w:cs="Arial"/>
                <w:b/>
              </w:rPr>
              <w:t>CCCGGC-SCC-001</w:t>
            </w:r>
          </w:p>
        </w:tc>
      </w:tr>
    </w:tbl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6B92BF1F" w14:textId="77777777" w:rsidR="004E088A" w:rsidRPr="001B4D69" w:rsidRDefault="00ED08E6">
      <w:pPr>
        <w:rPr>
          <w:rFonts w:ascii="Arial" w:eastAsia="Times New Roman" w:hAnsi="Arial" w:cs="Arial"/>
          <w:b/>
          <w:lang w:val="fr-FR" w:eastAsia="fr-FR"/>
        </w:rPr>
      </w:pPr>
      <w:r w:rsidRPr="001B4D69">
        <w:rPr>
          <w:rFonts w:ascii="Arial" w:eastAsia="Times New Roman" w:hAnsi="Arial" w:cs="Arial"/>
          <w:b/>
          <w:lang w:val="fr-FR" w:eastAsia="fr-FR"/>
        </w:rPr>
        <w:tab/>
      </w:r>
      <w:r w:rsidRPr="001B4D69">
        <w:rPr>
          <w:rFonts w:ascii="Arial" w:eastAsia="Times New Roman" w:hAnsi="Arial" w:cs="Arial"/>
          <w:b/>
          <w:lang w:val="fr-FR" w:eastAsia="fr-FR"/>
        </w:rPr>
        <w:tab/>
      </w:r>
    </w:p>
    <w:p w14:paraId="340A96D6" w14:textId="2E4B8270" w:rsidR="004E088A" w:rsidRPr="001B4D69" w:rsidRDefault="00735D6D" w:rsidP="1C2AFDA2">
      <w:pPr>
        <w:rPr>
          <w:rFonts w:ascii="Times New Roman" w:eastAsia="Times New Roman" w:hAnsi="Times New Roman" w:cs="Times New Roman"/>
          <w:b/>
          <w:bCs/>
          <w:color w:val="375078"/>
          <w:lang w:val="fr-FR" w:eastAsia="fr-FR"/>
        </w:rPr>
      </w:pPr>
      <w:r w:rsidRPr="001B4D69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FORMULAIRE DE </w:t>
      </w:r>
      <w:r w:rsidR="00E80836">
        <w:rPr>
          <w:rFonts w:ascii="Arial" w:eastAsia="Arial" w:hAnsi="Arial" w:cs="Arial"/>
          <w:b/>
          <w:bCs/>
          <w:color w:val="375078"/>
          <w:sz w:val="32"/>
          <w:szCs w:val="32"/>
        </w:rPr>
        <w:t xml:space="preserve">DEMANDE DE DEROGATION AUX NORMES </w:t>
      </w:r>
      <w:r w:rsidR="003E0004" w:rsidRPr="008B135F">
        <w:rPr>
          <w:rFonts w:ascii="Arial" w:eastAsia="Arial" w:hAnsi="Arial" w:cs="Arial"/>
          <w:b/>
          <w:bCs/>
          <w:color w:val="375078"/>
          <w:sz w:val="32"/>
          <w:szCs w:val="32"/>
        </w:rPr>
        <w:t>D'AGREMENT - MSP</w:t>
      </w:r>
    </w:p>
    <w:p w14:paraId="0341D650" w14:textId="024E4DD9" w:rsidR="00E80836" w:rsidRDefault="004E088A" w:rsidP="1C2AFDA2"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Veuillez ne pas compléter </w:t>
      </w:r>
      <w:r w:rsidR="00E80836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la partie A</w:t>
      </w:r>
      <w:r w:rsidR="00735D6D"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 si </w:t>
      </w:r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 xml:space="preserve">votre demande est introduite via le portail électronique </w:t>
      </w:r>
      <w:proofErr w:type="spellStart"/>
      <w:r w:rsidRPr="001B4D69"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fr-FR" w:eastAsia="fr-FR"/>
        </w:rPr>
        <w:t>Irisbox</w:t>
      </w:r>
      <w:proofErr w:type="spellEnd"/>
      <w:r>
        <w:tab/>
      </w:r>
    </w:p>
    <w:p w14:paraId="0F071E4F" w14:textId="2B2A2972" w:rsidR="00742288" w:rsidRPr="004E088A" w:rsidRDefault="004E088A" w:rsidP="1C2AFDA2">
      <w:pPr>
        <w:rPr>
          <w:rFonts w:ascii="Times New Roman" w:eastAsia="Times New Roman" w:hAnsi="Times New Roman" w:cs="Times New Roman"/>
          <w:b/>
          <w:bCs/>
          <w:i/>
          <w:iCs/>
          <w:lang w:val="fr-FR" w:eastAsia="fr-FR"/>
        </w:rPr>
      </w:pPr>
      <w:r>
        <w:tab/>
      </w:r>
      <w: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77777777" w:rsidR="005241D0" w:rsidRPr="00520CF8" w:rsidRDefault="00E80836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Partie A - Données d'identification</w:t>
            </w:r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77777777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33ED379F" w14:textId="77777777">
        <w:trPr>
          <w:trHeight w:val="283"/>
        </w:trPr>
        <w:tc>
          <w:tcPr>
            <w:tcW w:w="2678" w:type="dxa"/>
          </w:tcPr>
          <w:p w14:paraId="62CC26BB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Site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concerné</w:t>
            </w:r>
            <w:r w:rsidR="00A334E5"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(s)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 xml:space="preserve"> par la demande</w:t>
            </w:r>
          </w:p>
        </w:tc>
        <w:tc>
          <w:tcPr>
            <w:tcW w:w="6610" w:type="dxa"/>
          </w:tcPr>
          <w:p w14:paraId="4CF6D243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77777777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562F0A15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69D31D4B" w:rsidR="00E80836" w:rsidRPr="00AC2C92" w:rsidRDefault="00E80836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AC2C92">
        <w:rPr>
          <w:rFonts w:ascii="Times New Roman" w:hAnsi="Times New Roman" w:cs="Times New Roman"/>
          <w:b/>
          <w:bCs/>
          <w:color w:val="000000" w:themeColor="text1"/>
        </w:rPr>
        <w:t>Partie B : Données de la demande</w:t>
      </w: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ED08E6" w14:paraId="1DD63141" w14:textId="77777777">
        <w:trPr>
          <w:trHeight w:val="841"/>
        </w:trPr>
        <w:tc>
          <w:tcPr>
            <w:tcW w:w="2700" w:type="dxa"/>
          </w:tcPr>
          <w:p w14:paraId="216743FD" w14:textId="77777777" w:rsidR="00E80836" w:rsidRDefault="00ED08E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 w:eastAsia="fr-FR"/>
              </w:rPr>
              <w:t>Type de demand</w:t>
            </w:r>
            <w:r w:rsid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e: </w:t>
            </w:r>
          </w:p>
          <w:p w14:paraId="73CA4676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C2216B" w14:textId="77777777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la/les normes pour laquelle/lesquelles la demande de dérogation est introduite</w:t>
            </w:r>
          </w:p>
          <w:p w14:paraId="686B5021" w14:textId="5E319230" w:rsidR="00E80836" w:rsidRPr="001B4D69" w:rsidRDefault="00E80836">
            <w:pPr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A75371" w:rsidRDefault="00742288" w:rsidP="00D11E8E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  <w:tr w:rsidR="00AC2C92" w:rsidRPr="00ED08E6" w14:paraId="44467F0F" w14:textId="77777777">
        <w:trPr>
          <w:trHeight w:val="841"/>
        </w:trPr>
        <w:tc>
          <w:tcPr>
            <w:tcW w:w="2700" w:type="dxa"/>
          </w:tcPr>
          <w:p w14:paraId="689BE0A8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Période souhaitée:</w:t>
            </w:r>
          </w:p>
          <w:p w14:paraId="773A416D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319CBBEA" w14:textId="77777777" w:rsidR="00AC2C92" w:rsidRDefault="00AC2C92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</w:t>
            </w:r>
            <w:r w:rsidR="005241D0">
              <w:rPr>
                <w:rFonts w:ascii="Arial" w:hAnsi="Arial" w:cs="Arial"/>
                <w:b/>
                <w:color w:val="375078"/>
                <w:lang w:val="fr-FR" w:eastAsia="fr-FR"/>
              </w:rPr>
              <w:t>la date de début souhaitée</w:t>
            </w:r>
          </w:p>
          <w:p w14:paraId="47274EBD" w14:textId="77777777" w:rsidR="005241D0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51B8F6B9" w14:textId="185CDAAB" w:rsidR="005241D0" w:rsidRPr="001B4D69" w:rsidRDefault="005241D0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indiquer la durée souhaitée de la dérogation demandée</w:t>
            </w:r>
          </w:p>
        </w:tc>
        <w:tc>
          <w:tcPr>
            <w:tcW w:w="6623" w:type="dxa"/>
          </w:tcPr>
          <w:p w14:paraId="3FDE0A86" w14:textId="77777777" w:rsidR="00AC2C92" w:rsidRPr="00A75371" w:rsidRDefault="00AC2C92" w:rsidP="00D11E8E">
            <w:pPr>
              <w:rPr>
                <w:rFonts w:ascii="Palatino Linotype" w:hAnsi="Palatino Linotype"/>
                <w:lang w:eastAsia="fr-FR"/>
              </w:rPr>
            </w:pPr>
          </w:p>
        </w:tc>
      </w:tr>
    </w:tbl>
    <w:p w14:paraId="3D2C4A3A" w14:textId="30B47288" w:rsidR="00742288" w:rsidRDefault="00742288">
      <w:pPr>
        <w:rPr>
          <w:rFonts w:ascii="Times New Roman" w:hAnsi="Times New Roman" w:cs="Times New Roman"/>
        </w:rPr>
      </w:pPr>
    </w:p>
    <w:p w14:paraId="159A906B" w14:textId="11D7A60B" w:rsidR="00AC2C92" w:rsidRPr="00AC2C92" w:rsidRDefault="00AC2C92">
      <w:pPr>
        <w:rPr>
          <w:rFonts w:ascii="Times New Roman" w:hAnsi="Times New Roman" w:cs="Times New Roman"/>
          <w:b/>
          <w:bCs/>
        </w:rPr>
      </w:pPr>
      <w:r w:rsidRPr="00AC2C92">
        <w:rPr>
          <w:rFonts w:ascii="Times New Roman" w:hAnsi="Times New Roman" w:cs="Times New Roman"/>
          <w:b/>
          <w:bCs/>
        </w:rPr>
        <w:t>Partie C: Justification de la demande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14:paraId="5842AB37" w14:textId="77777777">
        <w:trPr>
          <w:trHeight w:val="283"/>
        </w:trPr>
        <w:tc>
          <w:tcPr>
            <w:tcW w:w="2655" w:type="dxa"/>
          </w:tcPr>
          <w:p w14:paraId="16204A39" w14:textId="22436E39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>Justification</w:t>
            </w: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1 :</w:t>
            </w:r>
          </w:p>
          <w:p w14:paraId="0FE84F29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6851BFCD" w14:textId="1C7DDDB5" w:rsidR="00E80836" w:rsidRPr="00E80836" w:rsidRDefault="00E80836" w:rsidP="00E80836">
            <w:pPr>
              <w:jc w:val="both"/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t>Veuillez décrire la raison pour laquelle cette norme ne peut pas être respectée</w:t>
            </w:r>
          </w:p>
          <w:p w14:paraId="6FCC2AE5" w14:textId="23AF328F" w:rsidR="00742288" w:rsidRPr="00A75371" w:rsidRDefault="00742288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06968A42" w14:textId="77777777" w:rsidR="00742288" w:rsidRPr="00A75371" w:rsidRDefault="00742288">
            <w:pPr>
              <w:rPr>
                <w:rFonts w:ascii="Palatino Linotype" w:hAnsi="Palatino Linotype"/>
                <w:sz w:val="22"/>
                <w:szCs w:val="22"/>
                <w:lang w:eastAsia="fr-FR"/>
              </w:rPr>
            </w:pPr>
          </w:p>
        </w:tc>
      </w:tr>
    </w:tbl>
    <w:p w14:paraId="10AF4163" w14:textId="77777777" w:rsidR="00742288" w:rsidRDefault="00742288">
      <w:pPr>
        <w:rPr>
          <w:rFonts w:ascii="Times New Roman" w:hAnsi="Times New Roman" w:cs="Times New Roman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14:paraId="2AAFBFBB" w14:textId="77777777">
        <w:trPr>
          <w:trHeight w:val="841"/>
        </w:trPr>
        <w:tc>
          <w:tcPr>
            <w:tcW w:w="2700" w:type="dxa"/>
          </w:tcPr>
          <w:p w14:paraId="227339AB" w14:textId="6888C183" w:rsidR="00742288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  <w:r>
              <w:rPr>
                <w:rFonts w:ascii="Arial" w:hAnsi="Arial" w:cs="Arial"/>
                <w:b/>
                <w:color w:val="375078"/>
                <w:lang w:val="fr-FR" w:eastAsia="fr-FR"/>
              </w:rPr>
              <w:lastRenderedPageBreak/>
              <w:t>Justification 2:</w:t>
            </w:r>
          </w:p>
          <w:p w14:paraId="6174AEE8" w14:textId="77777777" w:rsidR="00E80836" w:rsidRDefault="00E80836">
            <w:pPr>
              <w:rPr>
                <w:rFonts w:ascii="Arial" w:hAnsi="Arial" w:cs="Arial"/>
                <w:b/>
                <w:color w:val="375078"/>
                <w:lang w:val="fr-FR" w:eastAsia="fr-FR"/>
              </w:rPr>
            </w:pPr>
          </w:p>
          <w:p w14:paraId="2E6C35BA" w14:textId="4C2B66C6" w:rsidR="00E80836" w:rsidRPr="00A75371" w:rsidRDefault="00E80836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fr-FR" w:eastAsia="fr-FR"/>
              </w:rPr>
            </w:pP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Veuillez indiquer les actions qui seront mise en place pour pallier </w:t>
            </w:r>
            <w:r w:rsidR="00AC2C92">
              <w:rPr>
                <w:rFonts w:ascii="Arial" w:hAnsi="Arial" w:cs="Arial"/>
                <w:b/>
                <w:color w:val="375078"/>
                <w:lang w:val="fr-FR" w:eastAsia="fr-FR"/>
              </w:rPr>
              <w:t>au</w:t>
            </w:r>
            <w:r w:rsidRPr="00E80836">
              <w:rPr>
                <w:rFonts w:ascii="Arial" w:hAnsi="Arial" w:cs="Arial"/>
                <w:b/>
                <w:color w:val="375078"/>
                <w:lang w:val="fr-FR" w:eastAsia="fr-FR"/>
              </w:rPr>
              <w:t xml:space="preserve"> non-respect de cette norme et y joindre des documents justificatifs</w:t>
            </w:r>
          </w:p>
        </w:tc>
        <w:tc>
          <w:tcPr>
            <w:tcW w:w="6623" w:type="dxa"/>
          </w:tcPr>
          <w:p w14:paraId="0855F45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648B8A4A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58452D2C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70E2C739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4701D888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  <w:p w14:paraId="2CDCB8F1" w14:textId="77777777" w:rsidR="00742288" w:rsidRDefault="00742288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335B3C08" w14:textId="77777777" w:rsidR="00742288" w:rsidRDefault="00742288">
      <w:pPr>
        <w:rPr>
          <w:rFonts w:ascii="Times New Roman" w:hAnsi="Times New Roman" w:cs="Times New Roman"/>
        </w:rPr>
      </w:pPr>
    </w:p>
    <w:p w14:paraId="6FDC2274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6B22B5AC" w14:textId="77777777" w:rsidR="00742288" w:rsidRPr="00AC2C92" w:rsidRDefault="00742288">
      <w:pPr>
        <w:rPr>
          <w:rFonts w:ascii="Times New Roman" w:hAnsi="Times New Roman" w:cs="Times New Roman"/>
        </w:rPr>
      </w:pPr>
    </w:p>
    <w:p w14:paraId="0E4FECE1" w14:textId="6090F1CA" w:rsidR="00173481" w:rsidRPr="00E80836" w:rsidRDefault="00E80836" w:rsidP="00173481">
      <w:pPr>
        <w:rPr>
          <w:rFonts w:ascii="Palatino Linotype" w:hAnsi="Palatino Linotype" w:cs="Times New Roman"/>
        </w:rPr>
      </w:pPr>
      <w:r w:rsidRPr="00E80836">
        <w:rPr>
          <w:rFonts w:ascii="Times New Roman" w:hAnsi="Times New Roman" w:cs="Times New Roman"/>
        </w:rPr>
        <w:t>Date et signature du g</w:t>
      </w:r>
      <w:r>
        <w:rPr>
          <w:rFonts w:ascii="Times New Roman" w:hAnsi="Times New Roman" w:cs="Times New Roman"/>
        </w:rPr>
        <w:t>estionnaire ………………………………………</w:t>
      </w:r>
    </w:p>
    <w:p w14:paraId="2B3F3E5E" w14:textId="13E2015B" w:rsidR="00173481" w:rsidRPr="00E45F16" w:rsidRDefault="00173481" w:rsidP="00FA43D1">
      <w:pPr>
        <w:rPr>
          <w:rFonts w:ascii="Palatino Linotype" w:hAnsi="Palatino Linotype" w:cs="Times New Roman"/>
        </w:rPr>
      </w:pPr>
    </w:p>
    <w:sectPr w:rsidR="00173481" w:rsidRPr="00E45F16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BB4B" w14:textId="77777777" w:rsidR="009A063A" w:rsidRDefault="009A063A">
      <w:pPr>
        <w:spacing w:after="0" w:line="240" w:lineRule="auto"/>
      </w:pPr>
      <w:r>
        <w:separator/>
      </w:r>
    </w:p>
  </w:endnote>
  <w:endnote w:type="continuationSeparator" w:id="0">
    <w:p w14:paraId="15FBF18B" w14:textId="77777777" w:rsidR="009A063A" w:rsidRDefault="009A063A">
      <w:pPr>
        <w:spacing w:after="0" w:line="240" w:lineRule="auto"/>
      </w:pPr>
      <w:r>
        <w:continuationSeparator/>
      </w:r>
    </w:p>
  </w:endnote>
  <w:endnote w:type="continuationNotice" w:id="1">
    <w:p w14:paraId="04D0D2FE" w14:textId="77777777" w:rsidR="009A063A" w:rsidRDefault="009A0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77777777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Page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sur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763" w14:textId="77777777" w:rsidR="009A063A" w:rsidRDefault="009A063A">
      <w:pPr>
        <w:spacing w:after="0" w:line="240" w:lineRule="auto"/>
      </w:pPr>
      <w:r>
        <w:separator/>
      </w:r>
    </w:p>
  </w:footnote>
  <w:footnote w:type="continuationSeparator" w:id="0">
    <w:p w14:paraId="41FB614E" w14:textId="77777777" w:rsidR="009A063A" w:rsidRDefault="009A063A">
      <w:pPr>
        <w:spacing w:after="0" w:line="240" w:lineRule="auto"/>
      </w:pPr>
      <w:r>
        <w:continuationSeparator/>
      </w:r>
    </w:p>
  </w:footnote>
  <w:footnote w:type="continuationNotice" w:id="1">
    <w:p w14:paraId="59E64CFF" w14:textId="77777777" w:rsidR="009A063A" w:rsidRDefault="009A0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3406C9"/>
    <w:rsid w:val="0036003C"/>
    <w:rsid w:val="003E0004"/>
    <w:rsid w:val="004E088A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B135F"/>
    <w:rsid w:val="008D23E3"/>
    <w:rsid w:val="008D643B"/>
    <w:rsid w:val="00912192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D11E8E"/>
    <w:rsid w:val="00D75434"/>
    <w:rsid w:val="00E17D55"/>
    <w:rsid w:val="00E43D6E"/>
    <w:rsid w:val="00E45F16"/>
    <w:rsid w:val="00E80836"/>
    <w:rsid w:val="00E9298D"/>
    <w:rsid w:val="00ED08E6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04714-3407-41AF-9001-9AC88C762298}">
  <ds:schemaRefs>
    <ds:schemaRef ds:uri="http://purl.org/dc/terms/"/>
    <ds:schemaRef ds:uri="c0d523f1-b257-440d-ad91-09c9a6cd684a"/>
    <ds:schemaRef ds:uri="http://schemas.microsoft.com/office/infopath/2007/PartnerControls"/>
    <ds:schemaRef ds:uri="http://schemas.microsoft.com/office/2006/documentManagement/types"/>
    <ds:schemaRef ds:uri="c07eaeae-acac-4b98-8f36-e541d79f93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5fbf63-de1b-42aa-bea6-2ca8c546bf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6</cp:revision>
  <cp:lastPrinted>2023-11-28T10:52:00Z</cp:lastPrinted>
  <dcterms:created xsi:type="dcterms:W3CDTF">2024-03-28T14:29:00Z</dcterms:created>
  <dcterms:modified xsi:type="dcterms:W3CDTF">2024-03-29T16:13:00Z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